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AD3" w:rsidRPr="00044FC4" w:rsidRDefault="0047001A" w:rsidP="009055A3">
      <w:pPr>
        <w:shd w:val="clear" w:color="auto" w:fill="FFC000" w:themeFill="accent4"/>
        <w:jc w:val="center"/>
        <w:rPr>
          <w:rFonts w:ascii="Times New Roman" w:hAnsi="Times New Roman" w:cs="Times New Roman"/>
          <w:b/>
          <w:i/>
          <w:color w:val="FFFFFF" w:themeColor="background1"/>
          <w:sz w:val="28"/>
        </w:rPr>
      </w:pPr>
      <w:r w:rsidRPr="00044FC4">
        <w:rPr>
          <w:rFonts w:ascii="Times New Roman" w:hAnsi="Times New Roman" w:cs="Times New Roman"/>
          <w:b/>
          <w:i/>
          <w:color w:val="FFFFFF" w:themeColor="background1"/>
          <w:sz w:val="28"/>
        </w:rPr>
        <w:t>P</w:t>
      </w:r>
      <w:bookmarkStart w:id="0" w:name="_GoBack"/>
      <w:bookmarkEnd w:id="0"/>
      <w:r w:rsidRPr="00044FC4">
        <w:rPr>
          <w:rFonts w:ascii="Times New Roman" w:hAnsi="Times New Roman" w:cs="Times New Roman"/>
          <w:b/>
          <w:i/>
          <w:color w:val="FFFFFF" w:themeColor="background1"/>
          <w:sz w:val="28"/>
        </w:rPr>
        <w:t>rotocolo de evaluación de manuscritos para revisores externos</w:t>
      </w:r>
    </w:p>
    <w:p w:rsidR="00CC1AD3" w:rsidRPr="00044FC4" w:rsidRDefault="00CC1AD3" w:rsidP="00044FC4">
      <w:pPr>
        <w:pStyle w:val="Textoindependiente"/>
        <w:spacing w:before="118" w:after="1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5"/>
        <w:gridCol w:w="3934"/>
        <w:gridCol w:w="1342"/>
        <w:gridCol w:w="105"/>
        <w:gridCol w:w="1238"/>
        <w:gridCol w:w="77"/>
      </w:tblGrid>
      <w:tr w:rsidR="009055A3" w:rsidRPr="009055A3" w:rsidTr="009055A3">
        <w:trPr>
          <w:trHeight w:val="275"/>
        </w:trPr>
        <w:tc>
          <w:tcPr>
            <w:tcW w:w="10491" w:type="dxa"/>
            <w:gridSpan w:val="6"/>
            <w:shd w:val="clear" w:color="auto" w:fill="FFE599" w:themeFill="accent4" w:themeFillTint="66"/>
          </w:tcPr>
          <w:p w:rsidR="00CC1AD3" w:rsidRPr="009055A3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b/>
                <w:i/>
                <w:color w:val="2F5496" w:themeColor="accent5" w:themeShade="BF"/>
                <w:sz w:val="28"/>
              </w:rPr>
            </w:pPr>
            <w:r w:rsidRPr="009055A3">
              <w:rPr>
                <w:rFonts w:ascii="Times New Roman" w:hAnsi="Times New Roman" w:cs="Times New Roman"/>
                <w:b/>
                <w:i/>
                <w:color w:val="2F5496" w:themeColor="accent5" w:themeShade="BF"/>
                <w:w w:val="80"/>
                <w:sz w:val="28"/>
              </w:rPr>
              <w:t>Datos</w:t>
            </w:r>
            <w:r w:rsidRPr="009055A3">
              <w:rPr>
                <w:rFonts w:ascii="Times New Roman" w:hAnsi="Times New Roman" w:cs="Times New Roman"/>
                <w:b/>
                <w:i/>
                <w:color w:val="2F5496" w:themeColor="accent5" w:themeShade="BF"/>
                <w:spacing w:val="-3"/>
                <w:sz w:val="28"/>
              </w:rPr>
              <w:t xml:space="preserve"> </w:t>
            </w:r>
            <w:r w:rsidRPr="009055A3">
              <w:rPr>
                <w:rFonts w:ascii="Times New Roman" w:hAnsi="Times New Roman" w:cs="Times New Roman"/>
                <w:b/>
                <w:i/>
                <w:color w:val="2F5496" w:themeColor="accent5" w:themeShade="BF"/>
                <w:w w:val="80"/>
                <w:sz w:val="28"/>
              </w:rPr>
              <w:t>del</w:t>
            </w:r>
            <w:r w:rsidRPr="009055A3">
              <w:rPr>
                <w:rFonts w:ascii="Times New Roman" w:hAnsi="Times New Roman" w:cs="Times New Roman"/>
                <w:b/>
                <w:i/>
                <w:color w:val="2F5496" w:themeColor="accent5" w:themeShade="BF"/>
                <w:spacing w:val="-4"/>
                <w:sz w:val="28"/>
              </w:rPr>
              <w:t xml:space="preserve"> </w:t>
            </w:r>
            <w:r w:rsidRPr="009055A3">
              <w:rPr>
                <w:rFonts w:ascii="Times New Roman" w:hAnsi="Times New Roman" w:cs="Times New Roman"/>
                <w:b/>
                <w:i/>
                <w:color w:val="2F5496" w:themeColor="accent5" w:themeShade="BF"/>
                <w:spacing w:val="-2"/>
                <w:w w:val="80"/>
                <w:sz w:val="28"/>
              </w:rPr>
              <w:t>artículo</w:t>
            </w:r>
          </w:p>
        </w:tc>
      </w:tr>
      <w:tr w:rsidR="00CC1AD3" w:rsidRPr="00044FC4">
        <w:trPr>
          <w:trHeight w:val="253"/>
        </w:trPr>
        <w:tc>
          <w:tcPr>
            <w:tcW w:w="3795" w:type="dxa"/>
          </w:tcPr>
          <w:p w:rsidR="00CC1AD3" w:rsidRPr="00044FC4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Fecha</w:t>
            </w:r>
            <w:r w:rsidRPr="00044FC4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envío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  <w:w w:val="80"/>
              </w:rPr>
              <w:t>evaluación:</w:t>
            </w:r>
          </w:p>
        </w:tc>
        <w:tc>
          <w:tcPr>
            <w:tcW w:w="3934" w:type="dxa"/>
          </w:tcPr>
          <w:p w:rsidR="00CC1AD3" w:rsidRPr="00044FC4" w:rsidRDefault="0047001A" w:rsidP="00044FC4">
            <w:pPr>
              <w:pStyle w:val="TableParagraph"/>
              <w:ind w:left="33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Fecha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devolución</w:t>
            </w:r>
            <w:r w:rsidRPr="00044FC4">
              <w:rPr>
                <w:rFonts w:ascii="Times New Roman" w:hAnsi="Times New Roman" w:cs="Times New Roman"/>
                <w:i/>
                <w:spacing w:val="-6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  <w:w w:val="80"/>
              </w:rPr>
              <w:t>evaluación:</w:t>
            </w:r>
          </w:p>
        </w:tc>
        <w:tc>
          <w:tcPr>
            <w:tcW w:w="2762" w:type="dxa"/>
            <w:gridSpan w:val="4"/>
          </w:tcPr>
          <w:p w:rsidR="00CC1AD3" w:rsidRPr="00044FC4" w:rsidRDefault="0047001A" w:rsidP="00044FC4">
            <w:pPr>
              <w:pStyle w:val="TableParagraph"/>
              <w:ind w:left="1018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Código</w:t>
            </w:r>
            <w:r w:rsidRPr="00044FC4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artículo:</w:t>
            </w:r>
            <w:r w:rsidRPr="00044FC4">
              <w:rPr>
                <w:rFonts w:ascii="Times New Roman" w:hAnsi="Times New Roman" w:cs="Times New Roman"/>
                <w:i/>
                <w:spacing w:val="-3"/>
              </w:rPr>
              <w:t xml:space="preserve"> </w:t>
            </w:r>
            <w:proofErr w:type="spellStart"/>
            <w:r w:rsidRPr="00044FC4">
              <w:rPr>
                <w:rFonts w:ascii="Times New Roman" w:hAnsi="Times New Roman" w:cs="Times New Roman"/>
                <w:i/>
                <w:color w:val="FF0000"/>
                <w:spacing w:val="-4"/>
                <w:w w:val="80"/>
              </w:rPr>
              <w:t>xxxx</w:t>
            </w:r>
            <w:proofErr w:type="spellEnd"/>
          </w:p>
        </w:tc>
      </w:tr>
      <w:tr w:rsidR="00CC1AD3" w:rsidRPr="00044FC4">
        <w:trPr>
          <w:trHeight w:val="549"/>
        </w:trPr>
        <w:tc>
          <w:tcPr>
            <w:tcW w:w="10491" w:type="dxa"/>
            <w:gridSpan w:val="6"/>
          </w:tcPr>
          <w:p w:rsidR="00CC1AD3" w:rsidRPr="00044FC4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Título</w:t>
            </w:r>
            <w:r w:rsidRPr="00044FC4">
              <w:rPr>
                <w:rFonts w:ascii="Times New Roman" w:hAnsi="Times New Roman" w:cs="Times New Roman"/>
                <w:i/>
                <w:spacing w:val="-6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del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artículo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  <w:w w:val="80"/>
              </w:rPr>
              <w:t>evaluar:</w:t>
            </w:r>
          </w:p>
        </w:tc>
      </w:tr>
      <w:tr w:rsidR="00CC1AD3" w:rsidRPr="00044FC4">
        <w:trPr>
          <w:trHeight w:val="366"/>
        </w:trPr>
        <w:tc>
          <w:tcPr>
            <w:tcW w:w="10491" w:type="dxa"/>
            <w:gridSpan w:val="6"/>
          </w:tcPr>
          <w:p w:rsidR="00CC1AD3" w:rsidRPr="00044FC4" w:rsidRDefault="0047001A" w:rsidP="00044FC4">
            <w:pPr>
              <w:pStyle w:val="TableParagraph"/>
              <w:ind w:left="4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45F50">
              <w:rPr>
                <w:rFonts w:ascii="Times New Roman" w:hAnsi="Times New Roman" w:cs="Times New Roman"/>
                <w:b/>
                <w:i/>
                <w:w w:val="80"/>
                <w:sz w:val="32"/>
              </w:rPr>
              <w:t>SECCIÓN:</w:t>
            </w:r>
            <w:r w:rsidRPr="00C45F50">
              <w:rPr>
                <w:rFonts w:ascii="Times New Roman" w:hAnsi="Times New Roman" w:cs="Times New Roman"/>
                <w:b/>
                <w:i/>
                <w:sz w:val="32"/>
              </w:rPr>
              <w:t xml:space="preserve"> </w:t>
            </w:r>
            <w:r w:rsidR="00D35E6A" w:rsidRPr="00D35E6A">
              <w:rPr>
                <w:rFonts w:ascii="Times New Roman" w:hAnsi="Times New Roman" w:cs="Times New Roman"/>
                <w:b/>
                <w:i/>
                <w:spacing w:val="-2"/>
                <w:w w:val="85"/>
                <w:sz w:val="32"/>
              </w:rPr>
              <w:t>REVISIONES</w:t>
            </w:r>
          </w:p>
        </w:tc>
      </w:tr>
      <w:tr w:rsidR="009055A3" w:rsidRPr="009055A3" w:rsidTr="009055A3">
        <w:trPr>
          <w:trHeight w:val="275"/>
        </w:trPr>
        <w:tc>
          <w:tcPr>
            <w:tcW w:w="10491" w:type="dxa"/>
            <w:gridSpan w:val="6"/>
            <w:shd w:val="clear" w:color="auto" w:fill="FFE599" w:themeFill="accent4" w:themeFillTint="66"/>
          </w:tcPr>
          <w:p w:rsidR="00CC1AD3" w:rsidRPr="009055A3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b/>
                <w:i/>
                <w:color w:val="2F5496" w:themeColor="accent5" w:themeShade="BF"/>
                <w:sz w:val="28"/>
              </w:rPr>
            </w:pPr>
            <w:r w:rsidRPr="009055A3">
              <w:rPr>
                <w:rFonts w:ascii="Times New Roman" w:hAnsi="Times New Roman" w:cs="Times New Roman"/>
                <w:b/>
                <w:i/>
                <w:color w:val="2F5496" w:themeColor="accent5" w:themeShade="BF"/>
                <w:w w:val="80"/>
                <w:sz w:val="28"/>
              </w:rPr>
              <w:t>Elementos</w:t>
            </w:r>
            <w:r w:rsidRPr="009055A3">
              <w:rPr>
                <w:rFonts w:ascii="Times New Roman" w:hAnsi="Times New Roman" w:cs="Times New Roman"/>
                <w:b/>
                <w:i/>
                <w:color w:val="2F5496" w:themeColor="accent5" w:themeShade="BF"/>
                <w:spacing w:val="-5"/>
                <w:sz w:val="28"/>
              </w:rPr>
              <w:t xml:space="preserve"> </w:t>
            </w:r>
            <w:r w:rsidRPr="009055A3">
              <w:rPr>
                <w:rFonts w:ascii="Times New Roman" w:hAnsi="Times New Roman" w:cs="Times New Roman"/>
                <w:b/>
                <w:i/>
                <w:color w:val="2F5496" w:themeColor="accent5" w:themeShade="BF"/>
                <w:w w:val="80"/>
                <w:sz w:val="28"/>
              </w:rPr>
              <w:t>para</w:t>
            </w:r>
            <w:r w:rsidRPr="009055A3">
              <w:rPr>
                <w:rFonts w:ascii="Times New Roman" w:hAnsi="Times New Roman" w:cs="Times New Roman"/>
                <w:b/>
                <w:i/>
                <w:color w:val="2F5496" w:themeColor="accent5" w:themeShade="BF"/>
                <w:spacing w:val="-7"/>
                <w:sz w:val="28"/>
              </w:rPr>
              <w:t xml:space="preserve"> </w:t>
            </w:r>
            <w:r w:rsidRPr="009055A3">
              <w:rPr>
                <w:rFonts w:ascii="Times New Roman" w:hAnsi="Times New Roman" w:cs="Times New Roman"/>
                <w:b/>
                <w:i/>
                <w:color w:val="2F5496" w:themeColor="accent5" w:themeShade="BF"/>
                <w:w w:val="80"/>
                <w:sz w:val="28"/>
              </w:rPr>
              <w:t>la</w:t>
            </w:r>
            <w:r w:rsidRPr="009055A3">
              <w:rPr>
                <w:rFonts w:ascii="Times New Roman" w:hAnsi="Times New Roman" w:cs="Times New Roman"/>
                <w:b/>
                <w:i/>
                <w:color w:val="2F5496" w:themeColor="accent5" w:themeShade="BF"/>
                <w:spacing w:val="-6"/>
                <w:sz w:val="28"/>
              </w:rPr>
              <w:t xml:space="preserve"> </w:t>
            </w:r>
            <w:r w:rsidRPr="009055A3">
              <w:rPr>
                <w:rFonts w:ascii="Times New Roman" w:hAnsi="Times New Roman" w:cs="Times New Roman"/>
                <w:b/>
                <w:i/>
                <w:color w:val="2F5496" w:themeColor="accent5" w:themeShade="BF"/>
                <w:spacing w:val="-2"/>
                <w:w w:val="80"/>
                <w:sz w:val="28"/>
              </w:rPr>
              <w:t>evaluación</w:t>
            </w:r>
          </w:p>
        </w:tc>
      </w:tr>
      <w:tr w:rsidR="00CC1AD3" w:rsidRPr="00044FC4">
        <w:trPr>
          <w:trHeight w:val="1034"/>
        </w:trPr>
        <w:tc>
          <w:tcPr>
            <w:tcW w:w="3795" w:type="dxa"/>
            <w:vMerge w:val="restart"/>
          </w:tcPr>
          <w:p w:rsidR="00CC1AD3" w:rsidRPr="00044FC4" w:rsidRDefault="0047001A" w:rsidP="00044FC4">
            <w:pPr>
              <w:pStyle w:val="TableParagraph"/>
              <w:ind w:left="6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01.</w:t>
            </w:r>
            <w:r w:rsidRPr="00044FC4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Título</w:t>
            </w:r>
            <w:r w:rsidRPr="00044FC4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y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resumen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(claridad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 xml:space="preserve">y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estructura)</w:t>
            </w:r>
          </w:p>
        </w:tc>
        <w:tc>
          <w:tcPr>
            <w:tcW w:w="6696" w:type="dxa"/>
            <w:gridSpan w:val="5"/>
            <w:tcBorders>
              <w:bottom w:val="nil"/>
            </w:tcBorders>
          </w:tcPr>
          <w:p w:rsidR="00CC1AD3" w:rsidRPr="00044FC4" w:rsidRDefault="0047001A" w:rsidP="00044FC4">
            <w:pPr>
              <w:pStyle w:val="TableParagraph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obligatorios:</w:t>
            </w:r>
          </w:p>
        </w:tc>
      </w:tr>
      <w:tr w:rsidR="00CC1AD3" w:rsidRPr="00044FC4">
        <w:trPr>
          <w:trHeight w:val="205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:rsidR="00CC1AD3" w:rsidRPr="00044FC4" w:rsidRDefault="0047001A" w:rsidP="00044FC4">
            <w:pPr>
              <w:pStyle w:val="TableParagraph"/>
              <w:ind w:left="17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10"/>
                <w:w w:val="80"/>
              </w:rPr>
              <w:t>5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>
        <w:trPr>
          <w:trHeight w:val="210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  <w:tcBorders>
              <w:bottom w:val="single" w:sz="8" w:space="0" w:color="000000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>
        <w:trPr>
          <w:trHeight w:val="1235"/>
        </w:trPr>
        <w:tc>
          <w:tcPr>
            <w:tcW w:w="3795" w:type="dxa"/>
            <w:vMerge w:val="restart"/>
          </w:tcPr>
          <w:p w:rsidR="00CC1AD3" w:rsidRPr="00044FC4" w:rsidRDefault="0047001A" w:rsidP="00044FC4">
            <w:pPr>
              <w:pStyle w:val="TableParagraph"/>
              <w:numPr>
                <w:ilvl w:val="0"/>
                <w:numId w:val="4"/>
              </w:numPr>
              <w:tabs>
                <w:tab w:val="left" w:pos="398"/>
              </w:tabs>
              <w:ind w:left="398" w:hanging="329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Relevancia</w:t>
            </w:r>
            <w:r w:rsidRPr="00044FC4">
              <w:rPr>
                <w:rFonts w:ascii="Times New Roman" w:hAnsi="Times New Roman" w:cs="Times New Roman"/>
                <w:i/>
                <w:spacing w:val="-3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la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 xml:space="preserve"> temática</w:t>
            </w:r>
          </w:p>
          <w:p w:rsidR="00CC1AD3" w:rsidRPr="00044FC4" w:rsidRDefault="00CC1AD3" w:rsidP="002F526F">
            <w:pPr>
              <w:pStyle w:val="TableParagraph"/>
              <w:tabs>
                <w:tab w:val="left" w:pos="398"/>
              </w:tabs>
              <w:ind w:left="398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6696" w:type="dxa"/>
            <w:gridSpan w:val="5"/>
            <w:tcBorders>
              <w:top w:val="single" w:sz="8" w:space="0" w:color="000000"/>
              <w:bottom w:val="nil"/>
            </w:tcBorders>
          </w:tcPr>
          <w:p w:rsidR="00CC1AD3" w:rsidRPr="00044FC4" w:rsidRDefault="0047001A" w:rsidP="00044FC4">
            <w:pPr>
              <w:pStyle w:val="TableParagraph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obligatorios:</w:t>
            </w:r>
          </w:p>
        </w:tc>
      </w:tr>
      <w:tr w:rsidR="00CC1AD3" w:rsidRPr="00044FC4">
        <w:trPr>
          <w:trHeight w:val="206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:rsidR="00CC1AD3" w:rsidRPr="00044FC4" w:rsidRDefault="0047001A" w:rsidP="00044FC4">
            <w:pPr>
              <w:pStyle w:val="TableParagraph"/>
              <w:ind w:left="13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5"/>
                <w:w w:val="80"/>
              </w:rPr>
              <w:t>10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>
        <w:trPr>
          <w:trHeight w:val="210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  <w:tcBorders>
              <w:bottom w:val="single" w:sz="8" w:space="0" w:color="000000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:rsidTr="00044FC4">
        <w:trPr>
          <w:trHeight w:val="1104"/>
        </w:trPr>
        <w:tc>
          <w:tcPr>
            <w:tcW w:w="3795" w:type="dxa"/>
            <w:vMerge w:val="restart"/>
          </w:tcPr>
          <w:p w:rsidR="00CC1AD3" w:rsidRPr="00044FC4" w:rsidRDefault="002F526F" w:rsidP="002F526F">
            <w:pPr>
              <w:pStyle w:val="TableParagraph"/>
              <w:numPr>
                <w:ilvl w:val="0"/>
                <w:numId w:val="4"/>
              </w:numPr>
              <w:tabs>
                <w:tab w:val="left" w:pos="398"/>
              </w:tabs>
              <w:rPr>
                <w:rFonts w:ascii="Times New Roman" w:hAnsi="Times New Roman" w:cs="Times New Roman"/>
                <w:i/>
              </w:rPr>
            </w:pPr>
            <w:r w:rsidRPr="002F526F">
              <w:rPr>
                <w:rFonts w:ascii="Times New Roman" w:hAnsi="Times New Roman" w:cs="Times New Roman"/>
                <w:i/>
              </w:rPr>
              <w:t>Revisión de la literatura</w:t>
            </w:r>
          </w:p>
        </w:tc>
        <w:tc>
          <w:tcPr>
            <w:tcW w:w="6696" w:type="dxa"/>
            <w:gridSpan w:val="5"/>
            <w:tcBorders>
              <w:top w:val="single" w:sz="8" w:space="0" w:color="000000"/>
              <w:bottom w:val="nil"/>
            </w:tcBorders>
          </w:tcPr>
          <w:p w:rsidR="00CC1AD3" w:rsidRPr="00044FC4" w:rsidRDefault="0047001A" w:rsidP="00044FC4">
            <w:pPr>
              <w:pStyle w:val="TableParagraph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obligatorios:</w:t>
            </w:r>
          </w:p>
        </w:tc>
      </w:tr>
      <w:tr w:rsidR="00CC1AD3" w:rsidRPr="00044FC4">
        <w:trPr>
          <w:trHeight w:val="206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:rsidR="00CC1AD3" w:rsidRPr="00044FC4" w:rsidRDefault="0047001A" w:rsidP="00044FC4">
            <w:pPr>
              <w:pStyle w:val="TableParagraph"/>
              <w:ind w:left="13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5"/>
                <w:w w:val="80"/>
              </w:rPr>
              <w:t>10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>
        <w:trPr>
          <w:trHeight w:val="258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>
        <w:trPr>
          <w:trHeight w:val="1237"/>
        </w:trPr>
        <w:tc>
          <w:tcPr>
            <w:tcW w:w="3795" w:type="dxa"/>
            <w:vMerge w:val="restart"/>
          </w:tcPr>
          <w:p w:rsidR="002F526F" w:rsidRPr="00044FC4" w:rsidRDefault="002F526F" w:rsidP="002F526F">
            <w:pPr>
              <w:pStyle w:val="TableParagraph"/>
              <w:numPr>
                <w:ilvl w:val="0"/>
                <w:numId w:val="4"/>
              </w:numPr>
              <w:tabs>
                <w:tab w:val="left" w:pos="398"/>
              </w:tabs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Estructura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y</w:t>
            </w:r>
            <w:r w:rsidRPr="00044FC4">
              <w:rPr>
                <w:rFonts w:ascii="Times New Roman" w:hAnsi="Times New Roman" w:cs="Times New Roman"/>
                <w:i/>
                <w:spacing w:val="-6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</w:rPr>
              <w:t>organización</w:t>
            </w:r>
            <w:r w:rsidRPr="00044FC4">
              <w:rPr>
                <w:rFonts w:ascii="Times New Roman" w:hAnsi="Times New Roman" w:cs="Times New Roman"/>
                <w:i/>
                <w:spacing w:val="-3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artículo</w:t>
            </w:r>
          </w:p>
          <w:p w:rsidR="002F526F" w:rsidRPr="00044FC4" w:rsidRDefault="002F526F" w:rsidP="002F526F">
            <w:pPr>
              <w:pStyle w:val="TableParagraph"/>
              <w:numPr>
                <w:ilvl w:val="0"/>
                <w:numId w:val="4"/>
              </w:numPr>
              <w:tabs>
                <w:tab w:val="left" w:pos="398"/>
              </w:tabs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Capacidad</w:t>
            </w:r>
            <w:r w:rsidRPr="00044FC4">
              <w:rPr>
                <w:rFonts w:ascii="Times New Roman" w:hAnsi="Times New Roman" w:cs="Times New Roman"/>
                <w:i/>
                <w:spacing w:val="-11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2"/>
              </w:rPr>
              <w:t>argumental</w:t>
            </w:r>
          </w:p>
          <w:p w:rsidR="00CC1AD3" w:rsidRPr="00044FC4" w:rsidRDefault="002F526F" w:rsidP="002F526F">
            <w:pPr>
              <w:pStyle w:val="TableParagraph"/>
              <w:numPr>
                <w:ilvl w:val="0"/>
                <w:numId w:val="4"/>
              </w:numPr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spacing w:val="-2"/>
              </w:rPr>
              <w:t>Redacción</w:t>
            </w:r>
            <w:r>
              <w:rPr>
                <w:rFonts w:ascii="Times New Roman" w:hAnsi="Times New Roman" w:cs="Times New Roman"/>
                <w:i/>
                <w:spacing w:val="-2"/>
              </w:rPr>
              <w:t xml:space="preserve"> científica </w:t>
            </w:r>
          </w:p>
        </w:tc>
        <w:tc>
          <w:tcPr>
            <w:tcW w:w="6696" w:type="dxa"/>
            <w:gridSpan w:val="5"/>
            <w:tcBorders>
              <w:bottom w:val="nil"/>
            </w:tcBorders>
          </w:tcPr>
          <w:p w:rsidR="00CC1AD3" w:rsidRPr="00044FC4" w:rsidRDefault="0047001A" w:rsidP="00044FC4">
            <w:pPr>
              <w:pStyle w:val="TableParagraph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obligatorios:</w:t>
            </w:r>
          </w:p>
        </w:tc>
      </w:tr>
      <w:tr w:rsidR="00CC1AD3" w:rsidRPr="00044FC4">
        <w:trPr>
          <w:trHeight w:val="208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:rsidR="00CC1AD3" w:rsidRPr="00044FC4" w:rsidRDefault="0047001A" w:rsidP="00044FC4">
            <w:pPr>
              <w:pStyle w:val="TableParagraph"/>
              <w:spacing w:before="1"/>
              <w:ind w:left="13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5"/>
                <w:w w:val="80"/>
              </w:rPr>
              <w:t>10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>
        <w:trPr>
          <w:trHeight w:val="210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  <w:tcBorders>
              <w:bottom w:val="single" w:sz="8" w:space="0" w:color="000000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:rsidTr="00044FC4">
        <w:trPr>
          <w:trHeight w:val="1300"/>
        </w:trPr>
        <w:tc>
          <w:tcPr>
            <w:tcW w:w="3795" w:type="dxa"/>
            <w:vMerge w:val="restart"/>
          </w:tcPr>
          <w:p w:rsidR="002F526F" w:rsidRDefault="002F526F" w:rsidP="002F526F">
            <w:pPr>
              <w:pStyle w:val="TableParagraph"/>
              <w:numPr>
                <w:ilvl w:val="0"/>
                <w:numId w:val="4"/>
              </w:numPr>
              <w:tabs>
                <w:tab w:val="left" w:pos="398"/>
              </w:tabs>
              <w:rPr>
                <w:rFonts w:ascii="Times New Roman" w:hAnsi="Times New Roman" w:cs="Times New Roman"/>
                <w:i/>
              </w:rPr>
            </w:pPr>
            <w:r w:rsidRPr="002F526F">
              <w:rPr>
                <w:rFonts w:ascii="Times New Roman" w:hAnsi="Times New Roman" w:cs="Times New Roman"/>
                <w:i/>
              </w:rPr>
              <w:t xml:space="preserve">Aportaciones originales </w:t>
            </w:r>
          </w:p>
          <w:p w:rsidR="00CC1AD3" w:rsidRPr="00044FC4" w:rsidRDefault="0047001A" w:rsidP="002F526F">
            <w:pPr>
              <w:pStyle w:val="TableParagraph"/>
              <w:numPr>
                <w:ilvl w:val="0"/>
                <w:numId w:val="4"/>
              </w:numPr>
              <w:tabs>
                <w:tab w:val="left" w:pos="398"/>
              </w:tabs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spacing w:val="-2"/>
              </w:rPr>
              <w:t>Conclusiones</w:t>
            </w:r>
          </w:p>
        </w:tc>
        <w:tc>
          <w:tcPr>
            <w:tcW w:w="6696" w:type="dxa"/>
            <w:gridSpan w:val="5"/>
            <w:tcBorders>
              <w:top w:val="single" w:sz="8" w:space="0" w:color="000000"/>
              <w:bottom w:val="nil"/>
            </w:tcBorders>
          </w:tcPr>
          <w:p w:rsidR="00CC1AD3" w:rsidRPr="00044FC4" w:rsidRDefault="0047001A" w:rsidP="00044FC4">
            <w:pPr>
              <w:pStyle w:val="TableParagraph"/>
              <w:ind w:left="14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</w:t>
            </w:r>
          </w:p>
        </w:tc>
      </w:tr>
      <w:tr w:rsidR="00CC1AD3" w:rsidRPr="00044FC4">
        <w:trPr>
          <w:trHeight w:val="206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:rsidR="00CC1AD3" w:rsidRPr="00044FC4" w:rsidRDefault="0047001A" w:rsidP="00044FC4">
            <w:pPr>
              <w:pStyle w:val="TableParagraph"/>
              <w:ind w:left="13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5"/>
                <w:w w:val="80"/>
              </w:rPr>
              <w:t>10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 w:rsidTr="00044FC4">
        <w:trPr>
          <w:trHeight w:val="50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  <w:tcBorders>
              <w:bottom w:val="single" w:sz="8" w:space="0" w:color="000000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>
        <w:trPr>
          <w:trHeight w:val="1235"/>
        </w:trPr>
        <w:tc>
          <w:tcPr>
            <w:tcW w:w="3795" w:type="dxa"/>
            <w:vMerge w:val="restart"/>
          </w:tcPr>
          <w:p w:rsidR="00CC1AD3" w:rsidRPr="00044FC4" w:rsidRDefault="0047001A" w:rsidP="002F526F">
            <w:pPr>
              <w:pStyle w:val="TableParagraph"/>
              <w:numPr>
                <w:ilvl w:val="0"/>
                <w:numId w:val="4"/>
              </w:numPr>
              <w:tabs>
                <w:tab w:val="left" w:pos="398"/>
              </w:tabs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</w:rPr>
              <w:t>Citaciones</w:t>
            </w:r>
            <w:r w:rsidRPr="00044FC4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</w:p>
          <w:p w:rsidR="00CC1AD3" w:rsidRPr="00044FC4" w:rsidRDefault="0047001A" w:rsidP="002F526F">
            <w:pPr>
              <w:pStyle w:val="TableParagraph"/>
              <w:numPr>
                <w:ilvl w:val="0"/>
                <w:numId w:val="4"/>
              </w:numPr>
              <w:tabs>
                <w:tab w:val="left" w:pos="398"/>
              </w:tabs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spacing w:val="-2"/>
              </w:rPr>
              <w:t>Referencias</w:t>
            </w:r>
          </w:p>
        </w:tc>
        <w:tc>
          <w:tcPr>
            <w:tcW w:w="6696" w:type="dxa"/>
            <w:gridSpan w:val="5"/>
            <w:tcBorders>
              <w:top w:val="single" w:sz="8" w:space="0" w:color="000000"/>
              <w:bottom w:val="nil"/>
            </w:tcBorders>
          </w:tcPr>
          <w:p w:rsidR="00CC1AD3" w:rsidRPr="00044FC4" w:rsidRDefault="0047001A" w:rsidP="00044FC4">
            <w:pPr>
              <w:pStyle w:val="TableParagraph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Comentarios</w:t>
            </w:r>
            <w:r w:rsidRPr="00044FC4">
              <w:rPr>
                <w:rFonts w:ascii="Times New Roman" w:hAnsi="Times New Roman" w:cs="Times New Roman"/>
                <w:b/>
                <w:i/>
                <w:spacing w:val="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obligatorios:</w:t>
            </w:r>
          </w:p>
        </w:tc>
      </w:tr>
      <w:tr w:rsidR="00CC1AD3" w:rsidRPr="00044FC4">
        <w:trPr>
          <w:trHeight w:val="205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 w:val="restart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</w:tcPr>
          <w:p w:rsidR="00CC1AD3" w:rsidRPr="00044FC4" w:rsidRDefault="0047001A" w:rsidP="00044FC4">
            <w:pPr>
              <w:pStyle w:val="TableParagraph"/>
              <w:ind w:left="170"/>
              <w:rPr>
                <w:rFonts w:ascii="Times New Roman" w:hAnsi="Times New Roman" w:cs="Times New Roman"/>
                <w:i/>
              </w:rPr>
            </w:pPr>
            <w:r w:rsidRPr="00044FC4">
              <w:rPr>
                <w:rFonts w:ascii="Times New Roman" w:hAnsi="Times New Roman" w:cs="Times New Roman"/>
                <w:i/>
                <w:w w:val="80"/>
              </w:rPr>
              <w:t>Valore</w:t>
            </w:r>
            <w:r w:rsidRPr="00044FC4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0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w w:val="80"/>
              </w:rPr>
              <w:t>a</w:t>
            </w:r>
            <w:r w:rsidRPr="00044FC4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044FC4">
              <w:rPr>
                <w:rFonts w:ascii="Times New Roman" w:hAnsi="Times New Roman" w:cs="Times New Roman"/>
                <w:i/>
                <w:spacing w:val="-10"/>
                <w:w w:val="80"/>
              </w:rPr>
              <w:t>5</w:t>
            </w:r>
          </w:p>
        </w:tc>
        <w:tc>
          <w:tcPr>
            <w:tcW w:w="77" w:type="dxa"/>
            <w:tcBorders>
              <w:top w:val="nil"/>
              <w:bottom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CC1AD3" w:rsidRPr="00044FC4">
        <w:trPr>
          <w:trHeight w:val="195"/>
        </w:trPr>
        <w:tc>
          <w:tcPr>
            <w:tcW w:w="3795" w:type="dxa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5276" w:type="dxa"/>
            <w:gridSpan w:val="2"/>
            <w:vMerge/>
            <w:tcBorders>
              <w:top w:val="nil"/>
            </w:tcBorders>
          </w:tcPr>
          <w:p w:rsidR="00CC1AD3" w:rsidRPr="00044FC4" w:rsidRDefault="00CC1AD3" w:rsidP="00044FC4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43" w:type="dxa"/>
            <w:gridSpan w:val="2"/>
            <w:tcBorders>
              <w:bottom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77" w:type="dxa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  <w:tr w:rsidR="00044FC4" w:rsidRPr="00044FC4" w:rsidTr="009055A3">
        <w:trPr>
          <w:trHeight w:val="50"/>
        </w:trPr>
        <w:tc>
          <w:tcPr>
            <w:tcW w:w="10491" w:type="dxa"/>
            <w:gridSpan w:val="6"/>
            <w:shd w:val="clear" w:color="auto" w:fill="FFE599" w:themeFill="accent4" w:themeFillTint="66"/>
          </w:tcPr>
          <w:p w:rsidR="00044FC4" w:rsidRPr="00044FC4" w:rsidRDefault="00044FC4" w:rsidP="00044FC4">
            <w:pPr>
              <w:pStyle w:val="TableParagraph"/>
              <w:rPr>
                <w:rFonts w:ascii="Times New Roman" w:hAnsi="Times New Roman" w:cs="Times New Roman"/>
                <w:i/>
                <w:sz w:val="8"/>
              </w:rPr>
            </w:pPr>
          </w:p>
        </w:tc>
      </w:tr>
      <w:tr w:rsidR="00044FC4" w:rsidRPr="00044FC4" w:rsidTr="00044FC4">
        <w:trPr>
          <w:trHeight w:val="268"/>
        </w:trPr>
        <w:tc>
          <w:tcPr>
            <w:tcW w:w="3795" w:type="dxa"/>
          </w:tcPr>
          <w:p w:rsidR="00044FC4" w:rsidRPr="00044FC4" w:rsidRDefault="00044FC4" w:rsidP="00044FC4">
            <w:pPr>
              <w:pStyle w:val="TableParagraph"/>
              <w:ind w:left="69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PUNTUACIÓN</w:t>
            </w:r>
            <w:r w:rsidRPr="00044FC4">
              <w:rPr>
                <w:rFonts w:ascii="Times New Roman" w:hAnsi="Times New Roman" w:cs="Times New Roman"/>
                <w:b/>
                <w:i/>
                <w:spacing w:val="5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OBTENIDA</w:t>
            </w:r>
          </w:p>
        </w:tc>
        <w:tc>
          <w:tcPr>
            <w:tcW w:w="5381" w:type="dxa"/>
            <w:gridSpan w:val="3"/>
            <w:tcBorders>
              <w:top w:val="single" w:sz="8" w:space="0" w:color="000000"/>
            </w:tcBorders>
          </w:tcPr>
          <w:p w:rsidR="00044FC4" w:rsidRPr="00044FC4" w:rsidRDefault="00044FC4" w:rsidP="00044FC4">
            <w:pPr>
              <w:pStyle w:val="TableParagraph"/>
              <w:spacing w:before="37"/>
              <w:ind w:left="101"/>
              <w:rPr>
                <w:rFonts w:ascii="Times New Roman" w:hAnsi="Times New Roman" w:cs="Times New Roman"/>
                <w:b/>
                <w:i/>
              </w:rPr>
            </w:pP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Del</w:t>
            </w:r>
            <w:r w:rsidRPr="00044FC4">
              <w:rPr>
                <w:rFonts w:ascii="Times New Roman" w:hAnsi="Times New Roman" w:cs="Times New Roman"/>
                <w:b/>
                <w:i/>
                <w:spacing w:val="-3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total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de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color w:val="C00000"/>
                <w:w w:val="80"/>
              </w:rPr>
              <w:t>50</w:t>
            </w:r>
            <w:r w:rsidRPr="00044FC4">
              <w:rPr>
                <w:rFonts w:ascii="Times New Roman" w:hAnsi="Times New Roman" w:cs="Times New Roman"/>
                <w:b/>
                <w:i/>
                <w:color w:val="C00000"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color w:val="C00000"/>
                <w:w w:val="80"/>
              </w:rPr>
              <w:t>puntos</w:t>
            </w:r>
            <w:r w:rsidRPr="00044FC4">
              <w:rPr>
                <w:rFonts w:ascii="Times New Roman" w:hAnsi="Times New Roman" w:cs="Times New Roman"/>
                <w:b/>
                <w:i/>
                <w:color w:val="C00000"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color w:val="C00000"/>
                <w:w w:val="80"/>
              </w:rPr>
              <w:t>previsibles</w:t>
            </w: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,</w:t>
            </w:r>
            <w:r w:rsidRPr="00044FC4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este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w w:val="80"/>
              </w:rPr>
              <w:t>evaluador</w:t>
            </w:r>
            <w:r w:rsidRPr="00044FC4">
              <w:rPr>
                <w:rFonts w:ascii="Times New Roman" w:hAnsi="Times New Roman" w:cs="Times New Roman"/>
                <w:b/>
                <w:i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  <w:b/>
                <w:i/>
                <w:spacing w:val="-2"/>
                <w:w w:val="80"/>
              </w:rPr>
              <w:t>otorga:</w:t>
            </w:r>
          </w:p>
        </w:tc>
        <w:tc>
          <w:tcPr>
            <w:tcW w:w="1315" w:type="dxa"/>
            <w:gridSpan w:val="2"/>
            <w:tcBorders>
              <w:top w:val="thickThinMediumGap" w:sz="4" w:space="0" w:color="000000"/>
              <w:bottom w:val="single" w:sz="8" w:space="0" w:color="000000"/>
            </w:tcBorders>
          </w:tcPr>
          <w:p w:rsidR="00044FC4" w:rsidRPr="00044FC4" w:rsidRDefault="00044FC4" w:rsidP="00044FC4">
            <w:pPr>
              <w:pStyle w:val="TableParagraph"/>
              <w:rPr>
                <w:rFonts w:ascii="Times New Roman" w:hAnsi="Times New Roman" w:cs="Times New Roman"/>
                <w:i/>
              </w:rPr>
            </w:pPr>
          </w:p>
        </w:tc>
      </w:tr>
    </w:tbl>
    <w:p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9"/>
        <w:gridCol w:w="818"/>
        <w:gridCol w:w="631"/>
        <w:gridCol w:w="634"/>
        <w:gridCol w:w="322"/>
        <w:gridCol w:w="632"/>
        <w:gridCol w:w="634"/>
        <w:gridCol w:w="293"/>
        <w:gridCol w:w="2036"/>
        <w:gridCol w:w="665"/>
      </w:tblGrid>
      <w:tr w:rsidR="00CC1AD3" w:rsidRPr="00044FC4" w:rsidTr="00044FC4">
        <w:trPr>
          <w:trHeight w:val="2254"/>
        </w:trPr>
        <w:tc>
          <w:tcPr>
            <w:tcW w:w="3829" w:type="dxa"/>
          </w:tcPr>
          <w:p w:rsidR="00CC1AD3" w:rsidRPr="008409CE" w:rsidRDefault="0047001A" w:rsidP="00044FC4">
            <w:pPr>
              <w:pStyle w:val="TableParagraph"/>
              <w:ind w:left="74"/>
              <w:rPr>
                <w:rFonts w:ascii="Times New Roman" w:hAnsi="Times New Roman" w:cs="Times New Roman"/>
                <w:b/>
                <w:i/>
              </w:rPr>
            </w:pPr>
            <w:r w:rsidRPr="008409CE">
              <w:rPr>
                <w:rFonts w:ascii="Times New Roman" w:hAnsi="Times New Roman" w:cs="Times New Roman"/>
                <w:b/>
                <w:i/>
                <w:w w:val="80"/>
              </w:rPr>
              <w:lastRenderedPageBreak/>
              <w:t>OPINIÓN</w:t>
            </w:r>
            <w:r w:rsidRPr="008409CE">
              <w:rPr>
                <w:rFonts w:ascii="Times New Roman" w:hAnsi="Times New Roman" w:cs="Times New Roman"/>
                <w:b/>
                <w:i/>
                <w:spacing w:val="2"/>
              </w:rPr>
              <w:t xml:space="preserve"> </w:t>
            </w:r>
            <w:r w:rsidRPr="008409CE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REDACTADA</w:t>
            </w:r>
          </w:p>
          <w:p w:rsidR="00CC1AD3" w:rsidRPr="008409CE" w:rsidRDefault="0047001A" w:rsidP="00044FC4">
            <w:pPr>
              <w:pStyle w:val="TableParagraph"/>
              <w:ind w:left="74"/>
              <w:rPr>
                <w:rFonts w:ascii="Times New Roman" w:hAnsi="Times New Roman" w:cs="Times New Roman"/>
                <w:i/>
              </w:rPr>
            </w:pPr>
            <w:r w:rsidRPr="008409CE">
              <w:rPr>
                <w:rFonts w:ascii="Times New Roman" w:hAnsi="Times New Roman" w:cs="Times New Roman"/>
                <w:i/>
                <w:w w:val="80"/>
              </w:rPr>
              <w:t xml:space="preserve">(Más detallada si el trabajo no obtiene 40 puntos, </w:t>
            </w:r>
            <w:r w:rsidRPr="008409CE">
              <w:rPr>
                <w:rFonts w:ascii="Times New Roman" w:hAnsi="Times New Roman" w:cs="Times New Roman"/>
                <w:i/>
                <w:w w:val="90"/>
              </w:rPr>
              <w:t>para</w:t>
            </w:r>
            <w:r w:rsidRPr="008409CE">
              <w:rPr>
                <w:rFonts w:ascii="Times New Roman" w:hAnsi="Times New Roman" w:cs="Times New Roman"/>
                <w:i/>
                <w:spacing w:val="-11"/>
                <w:w w:val="90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90"/>
              </w:rPr>
              <w:t>informar</w:t>
            </w:r>
            <w:r w:rsidRPr="008409CE">
              <w:rPr>
                <w:rFonts w:ascii="Times New Roman" w:hAnsi="Times New Roman" w:cs="Times New Roman"/>
                <w:i/>
                <w:spacing w:val="-8"/>
                <w:w w:val="90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90"/>
              </w:rPr>
              <w:t>al</w:t>
            </w:r>
            <w:r w:rsidRPr="008409CE">
              <w:rPr>
                <w:rFonts w:ascii="Times New Roman" w:hAnsi="Times New Roman" w:cs="Times New Roman"/>
                <w:i/>
                <w:spacing w:val="-8"/>
                <w:w w:val="90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90"/>
              </w:rPr>
              <w:t>autor/es).</w:t>
            </w:r>
          </w:p>
          <w:p w:rsidR="00CC1AD3" w:rsidRPr="008409CE" w:rsidRDefault="00CC1AD3" w:rsidP="00044FC4">
            <w:pPr>
              <w:pStyle w:val="TableParagraph"/>
              <w:spacing w:before="227"/>
              <w:rPr>
                <w:rFonts w:ascii="Times New Roman" w:hAnsi="Times New Roman" w:cs="Times New Roman"/>
                <w:b/>
                <w:i/>
              </w:rPr>
            </w:pPr>
          </w:p>
          <w:p w:rsidR="00CC1AD3" w:rsidRPr="008409CE" w:rsidRDefault="0047001A" w:rsidP="00044FC4">
            <w:pPr>
              <w:pStyle w:val="TableParagraph"/>
              <w:spacing w:before="1"/>
              <w:ind w:left="74" w:right="185"/>
              <w:rPr>
                <w:rFonts w:ascii="Times New Roman" w:hAnsi="Times New Roman" w:cs="Times New Roman"/>
                <w:i/>
              </w:rPr>
            </w:pPr>
            <w:r w:rsidRPr="008409CE">
              <w:rPr>
                <w:rFonts w:ascii="Times New Roman" w:hAnsi="Times New Roman" w:cs="Times New Roman"/>
                <w:i/>
                <w:w w:val="80"/>
              </w:rPr>
              <w:t xml:space="preserve">Este texto se remite textualmente a los autor/es </w:t>
            </w:r>
            <w:r w:rsidRPr="008409CE">
              <w:rPr>
                <w:rFonts w:ascii="Times New Roman" w:hAnsi="Times New Roman" w:cs="Times New Roman"/>
                <w:i/>
                <w:w w:val="90"/>
              </w:rPr>
              <w:t>de forma anónima.</w:t>
            </w:r>
          </w:p>
        </w:tc>
        <w:tc>
          <w:tcPr>
            <w:tcW w:w="6665" w:type="dxa"/>
            <w:gridSpan w:val="9"/>
            <w:tcBorders>
              <w:bottom w:val="single" w:sz="8" w:space="0" w:color="000000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CC1AD3" w:rsidRPr="00044FC4">
        <w:trPr>
          <w:trHeight w:val="296"/>
        </w:trPr>
        <w:tc>
          <w:tcPr>
            <w:tcW w:w="3829" w:type="dxa"/>
          </w:tcPr>
          <w:p w:rsidR="00CC1AD3" w:rsidRPr="008409CE" w:rsidRDefault="0047001A" w:rsidP="00044FC4">
            <w:pPr>
              <w:pStyle w:val="TableParagraph"/>
              <w:spacing w:before="7"/>
              <w:ind w:left="74"/>
              <w:rPr>
                <w:rFonts w:ascii="Times New Roman" w:hAnsi="Times New Roman" w:cs="Times New Roman"/>
                <w:b/>
                <w:i/>
              </w:rPr>
            </w:pPr>
            <w:r w:rsidRPr="008409CE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PUBLICABLE</w:t>
            </w:r>
          </w:p>
        </w:tc>
        <w:tc>
          <w:tcPr>
            <w:tcW w:w="818" w:type="dxa"/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31" w:type="dxa"/>
            <w:tcBorders>
              <w:top w:val="single" w:sz="8" w:space="0" w:color="000000"/>
              <w:bottom w:val="single" w:sz="8" w:space="0" w:color="000000"/>
            </w:tcBorders>
          </w:tcPr>
          <w:p w:rsidR="00CC1AD3" w:rsidRPr="00044FC4" w:rsidRDefault="0047001A" w:rsidP="00044FC4">
            <w:pPr>
              <w:pStyle w:val="TableParagraph"/>
              <w:spacing w:before="30"/>
              <w:ind w:left="216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  <w:spacing w:val="-5"/>
                <w:w w:val="90"/>
              </w:rPr>
              <w:t>No</w:t>
            </w:r>
          </w:p>
        </w:tc>
        <w:tc>
          <w:tcPr>
            <w:tcW w:w="634" w:type="dxa"/>
            <w:tcBorders>
              <w:top w:val="single" w:sz="8" w:space="0" w:color="000000"/>
              <w:bottom w:val="single" w:sz="8" w:space="0" w:color="000000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22" w:type="dxa"/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32" w:type="dxa"/>
            <w:tcBorders>
              <w:top w:val="single" w:sz="8" w:space="0" w:color="000000"/>
              <w:bottom w:val="single" w:sz="8" w:space="0" w:color="000000"/>
            </w:tcBorders>
          </w:tcPr>
          <w:p w:rsidR="00CC1AD3" w:rsidRPr="00044FC4" w:rsidRDefault="0047001A" w:rsidP="00044FC4">
            <w:pPr>
              <w:pStyle w:val="TableParagraph"/>
              <w:spacing w:before="30"/>
              <w:ind w:left="15"/>
              <w:jc w:val="center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  <w:spacing w:val="-5"/>
                <w:w w:val="90"/>
              </w:rPr>
              <w:t>Sí</w:t>
            </w:r>
          </w:p>
        </w:tc>
        <w:tc>
          <w:tcPr>
            <w:tcW w:w="634" w:type="dxa"/>
            <w:tcBorders>
              <w:top w:val="single" w:sz="8" w:space="0" w:color="000000"/>
              <w:bottom w:val="single" w:sz="8" w:space="0" w:color="000000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93" w:type="dxa"/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036" w:type="dxa"/>
            <w:tcBorders>
              <w:top w:val="single" w:sz="8" w:space="0" w:color="000000"/>
              <w:bottom w:val="double" w:sz="4" w:space="0" w:color="000000"/>
            </w:tcBorders>
          </w:tcPr>
          <w:p w:rsidR="00CC1AD3" w:rsidRPr="00044FC4" w:rsidRDefault="0047001A" w:rsidP="00044FC4">
            <w:pPr>
              <w:pStyle w:val="TableParagraph"/>
              <w:spacing w:before="25"/>
              <w:ind w:left="310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  <w:w w:val="80"/>
              </w:rPr>
              <w:t>Sí,</w:t>
            </w:r>
            <w:r w:rsidRPr="00044FC4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044FC4">
              <w:rPr>
                <w:rFonts w:ascii="Times New Roman" w:hAnsi="Times New Roman" w:cs="Times New Roman"/>
                <w:w w:val="80"/>
              </w:rPr>
              <w:t>con</w:t>
            </w:r>
            <w:r w:rsidRPr="00044FC4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044FC4">
              <w:rPr>
                <w:rFonts w:ascii="Times New Roman" w:hAnsi="Times New Roman" w:cs="Times New Roman"/>
                <w:spacing w:val="-2"/>
                <w:w w:val="80"/>
              </w:rPr>
              <w:t>condiciones</w:t>
            </w:r>
          </w:p>
        </w:tc>
        <w:tc>
          <w:tcPr>
            <w:tcW w:w="665" w:type="dxa"/>
            <w:tcBorders>
              <w:top w:val="single" w:sz="8" w:space="0" w:color="000000"/>
              <w:bottom w:val="double" w:sz="4" w:space="0" w:color="000000"/>
              <w:right w:val="single" w:sz="8" w:space="0" w:color="000000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CC1AD3" w:rsidRPr="00044FC4" w:rsidTr="00044FC4">
        <w:trPr>
          <w:trHeight w:val="1788"/>
        </w:trPr>
        <w:tc>
          <w:tcPr>
            <w:tcW w:w="3829" w:type="dxa"/>
          </w:tcPr>
          <w:p w:rsidR="00CC1AD3" w:rsidRPr="008409CE" w:rsidRDefault="0047001A" w:rsidP="00044FC4">
            <w:pPr>
              <w:pStyle w:val="TableParagraph"/>
              <w:ind w:left="74"/>
              <w:rPr>
                <w:rFonts w:ascii="Times New Roman" w:hAnsi="Times New Roman" w:cs="Times New Roman"/>
                <w:b/>
                <w:i/>
              </w:rPr>
            </w:pPr>
            <w:r w:rsidRPr="008409CE">
              <w:rPr>
                <w:rFonts w:ascii="Times New Roman" w:hAnsi="Times New Roman" w:cs="Times New Roman"/>
                <w:b/>
                <w:i/>
                <w:w w:val="80"/>
              </w:rPr>
              <w:t>MODIFICACIONES</w:t>
            </w:r>
            <w:r w:rsidRPr="008409CE">
              <w:rPr>
                <w:rFonts w:ascii="Times New Roman" w:hAnsi="Times New Roman" w:cs="Times New Roman"/>
                <w:b/>
                <w:i/>
                <w:spacing w:val="15"/>
              </w:rPr>
              <w:t xml:space="preserve"> </w:t>
            </w:r>
            <w:r w:rsidRPr="008409CE">
              <w:rPr>
                <w:rFonts w:ascii="Times New Roman" w:hAnsi="Times New Roman" w:cs="Times New Roman"/>
                <w:b/>
                <w:i/>
                <w:spacing w:val="-2"/>
                <w:w w:val="90"/>
              </w:rPr>
              <w:t>PROPUESTAS</w:t>
            </w:r>
          </w:p>
          <w:p w:rsidR="00CC1AD3" w:rsidRPr="008409CE" w:rsidRDefault="0047001A" w:rsidP="00044FC4">
            <w:pPr>
              <w:pStyle w:val="TableParagraph"/>
              <w:ind w:left="74"/>
              <w:rPr>
                <w:rFonts w:ascii="Times New Roman" w:hAnsi="Times New Roman" w:cs="Times New Roman"/>
                <w:i/>
              </w:rPr>
            </w:pPr>
            <w:r w:rsidRPr="008409CE">
              <w:rPr>
                <w:rFonts w:ascii="Times New Roman" w:hAnsi="Times New Roman" w:cs="Times New Roman"/>
                <w:i/>
                <w:w w:val="80"/>
              </w:rPr>
              <w:t>(En</w:t>
            </w:r>
            <w:r w:rsidRPr="008409CE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80"/>
              </w:rPr>
              <w:t>caso</w:t>
            </w:r>
            <w:r w:rsidRPr="008409CE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80"/>
              </w:rPr>
              <w:t>de</w:t>
            </w:r>
            <w:r w:rsidRPr="008409CE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80"/>
              </w:rPr>
              <w:t>«Sí,</w:t>
            </w:r>
            <w:r w:rsidRPr="008409CE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w w:val="80"/>
              </w:rPr>
              <w:t>con</w:t>
            </w:r>
            <w:r w:rsidRPr="008409CE">
              <w:rPr>
                <w:rFonts w:ascii="Times New Roman" w:hAnsi="Times New Roman" w:cs="Times New Roman"/>
                <w:i/>
                <w:spacing w:val="-8"/>
              </w:rPr>
              <w:t xml:space="preserve"> </w:t>
            </w:r>
            <w:r w:rsidRPr="008409CE">
              <w:rPr>
                <w:rFonts w:ascii="Times New Roman" w:hAnsi="Times New Roman" w:cs="Times New Roman"/>
                <w:i/>
                <w:spacing w:val="-2"/>
                <w:w w:val="80"/>
              </w:rPr>
              <w:t>condiciones»)</w:t>
            </w:r>
          </w:p>
        </w:tc>
        <w:tc>
          <w:tcPr>
            <w:tcW w:w="6665" w:type="dxa"/>
            <w:gridSpan w:val="9"/>
            <w:tcBorders>
              <w:top w:val="nil"/>
            </w:tcBorders>
          </w:tcPr>
          <w:p w:rsidR="00CC1AD3" w:rsidRPr="00044FC4" w:rsidRDefault="00CC1AD3" w:rsidP="00044FC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p w:rsidR="00CC1AD3" w:rsidRPr="00044FC4" w:rsidRDefault="00CC1AD3" w:rsidP="00044FC4">
      <w:pPr>
        <w:pStyle w:val="Textoindependiente"/>
        <w:spacing w:before="185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2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2660"/>
      </w:tblGrid>
      <w:tr w:rsidR="009055A3" w:rsidRPr="009055A3" w:rsidTr="009055A3">
        <w:trPr>
          <w:trHeight w:val="309"/>
        </w:trPr>
        <w:tc>
          <w:tcPr>
            <w:tcW w:w="4820" w:type="dxa"/>
            <w:gridSpan w:val="2"/>
            <w:shd w:val="clear" w:color="auto" w:fill="FFE599" w:themeFill="accent4" w:themeFillTint="66"/>
          </w:tcPr>
          <w:p w:rsidR="00CC1AD3" w:rsidRPr="009055A3" w:rsidRDefault="0047001A" w:rsidP="00044FC4">
            <w:pPr>
              <w:pStyle w:val="TableParagraph"/>
              <w:spacing w:before="35"/>
              <w:ind w:left="107"/>
              <w:rPr>
                <w:rFonts w:ascii="Times New Roman" w:hAnsi="Times New Roman" w:cs="Times New Roman"/>
                <w:b/>
                <w:color w:val="2F5496" w:themeColor="accent5" w:themeShade="BF"/>
              </w:rPr>
            </w:pPr>
            <w:r w:rsidRPr="009055A3">
              <w:rPr>
                <w:rFonts w:ascii="Times New Roman" w:hAnsi="Times New Roman" w:cs="Times New Roman"/>
                <w:b/>
                <w:color w:val="2F5496" w:themeColor="accent5" w:themeShade="BF"/>
              </w:rPr>
              <w:t>Protocolo</w:t>
            </w:r>
            <w:r w:rsidRPr="009055A3">
              <w:rPr>
                <w:rFonts w:ascii="Times New Roman" w:hAnsi="Times New Roman" w:cs="Times New Roman"/>
                <w:b/>
                <w:color w:val="2F5496" w:themeColor="accent5" w:themeShade="BF"/>
                <w:spacing w:val="-7"/>
              </w:rPr>
              <w:t xml:space="preserve"> </w:t>
            </w:r>
            <w:r w:rsidRPr="009055A3">
              <w:rPr>
                <w:rFonts w:ascii="Times New Roman" w:hAnsi="Times New Roman" w:cs="Times New Roman"/>
                <w:b/>
                <w:color w:val="2F5496" w:themeColor="accent5" w:themeShade="BF"/>
              </w:rPr>
              <w:t>de</w:t>
            </w:r>
            <w:r w:rsidRPr="009055A3">
              <w:rPr>
                <w:rFonts w:ascii="Times New Roman" w:hAnsi="Times New Roman" w:cs="Times New Roman"/>
                <w:b/>
                <w:color w:val="2F5496" w:themeColor="accent5" w:themeShade="BF"/>
                <w:spacing w:val="-8"/>
              </w:rPr>
              <w:t xml:space="preserve"> </w:t>
            </w:r>
            <w:r w:rsidRPr="009055A3">
              <w:rPr>
                <w:rFonts w:ascii="Times New Roman" w:hAnsi="Times New Roman" w:cs="Times New Roman"/>
                <w:b/>
                <w:color w:val="2F5496" w:themeColor="accent5" w:themeShade="BF"/>
                <w:spacing w:val="-2"/>
              </w:rPr>
              <w:t>puntuaciones</w:t>
            </w:r>
          </w:p>
        </w:tc>
      </w:tr>
      <w:tr w:rsidR="00CC1AD3" w:rsidRPr="00044FC4" w:rsidTr="00044FC4">
        <w:trPr>
          <w:trHeight w:val="184"/>
        </w:trPr>
        <w:tc>
          <w:tcPr>
            <w:tcW w:w="2160" w:type="dxa"/>
          </w:tcPr>
          <w:p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De</w:t>
            </w:r>
            <w:r w:rsidRPr="00044FC4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>0 a</w:t>
            </w:r>
            <w:r w:rsidRPr="00044FC4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 xml:space="preserve">25 </w:t>
            </w:r>
            <w:r w:rsidRPr="00044FC4">
              <w:rPr>
                <w:rFonts w:ascii="Times New Roman" w:hAnsi="Times New Roman" w:cs="Times New Roman"/>
                <w:spacing w:val="-2"/>
              </w:rPr>
              <w:t>puntos</w:t>
            </w:r>
          </w:p>
        </w:tc>
        <w:tc>
          <w:tcPr>
            <w:tcW w:w="2660" w:type="dxa"/>
          </w:tcPr>
          <w:p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No</w:t>
            </w:r>
            <w:r w:rsidRPr="00044FC4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  <w:spacing w:val="-2"/>
              </w:rPr>
              <w:t>(rechazo)</w:t>
            </w:r>
          </w:p>
        </w:tc>
      </w:tr>
      <w:tr w:rsidR="00CC1AD3" w:rsidRPr="00044FC4" w:rsidTr="00044FC4">
        <w:trPr>
          <w:trHeight w:val="184"/>
        </w:trPr>
        <w:tc>
          <w:tcPr>
            <w:tcW w:w="2160" w:type="dxa"/>
          </w:tcPr>
          <w:p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De</w:t>
            </w:r>
            <w:r w:rsidRPr="00044FC4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 xml:space="preserve">26 a 33 </w:t>
            </w:r>
            <w:r w:rsidRPr="00044FC4">
              <w:rPr>
                <w:rFonts w:ascii="Times New Roman" w:hAnsi="Times New Roman" w:cs="Times New Roman"/>
                <w:spacing w:val="-2"/>
              </w:rPr>
              <w:t>puntos</w:t>
            </w:r>
          </w:p>
        </w:tc>
        <w:tc>
          <w:tcPr>
            <w:tcW w:w="2660" w:type="dxa"/>
          </w:tcPr>
          <w:p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Sí,</w:t>
            </w:r>
            <w:r w:rsidRPr="00044FC4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>con</w:t>
            </w:r>
            <w:r w:rsidRPr="00044FC4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>cambios</w:t>
            </w:r>
            <w:r w:rsidRPr="00044FC4">
              <w:rPr>
                <w:rFonts w:ascii="Times New Roman" w:hAnsi="Times New Roman" w:cs="Times New Roman"/>
                <w:spacing w:val="-2"/>
              </w:rPr>
              <w:t xml:space="preserve"> mayores</w:t>
            </w:r>
          </w:p>
        </w:tc>
      </w:tr>
      <w:tr w:rsidR="00CC1AD3" w:rsidRPr="00044FC4" w:rsidTr="00044FC4">
        <w:trPr>
          <w:trHeight w:val="184"/>
        </w:trPr>
        <w:tc>
          <w:tcPr>
            <w:tcW w:w="2160" w:type="dxa"/>
          </w:tcPr>
          <w:p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De</w:t>
            </w:r>
            <w:r w:rsidRPr="00044FC4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 xml:space="preserve">34 a 43 </w:t>
            </w:r>
            <w:r w:rsidRPr="00044FC4">
              <w:rPr>
                <w:rFonts w:ascii="Times New Roman" w:hAnsi="Times New Roman" w:cs="Times New Roman"/>
                <w:spacing w:val="-2"/>
              </w:rPr>
              <w:t>puntos</w:t>
            </w:r>
          </w:p>
        </w:tc>
        <w:tc>
          <w:tcPr>
            <w:tcW w:w="2660" w:type="dxa"/>
          </w:tcPr>
          <w:p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Sí,</w:t>
            </w:r>
            <w:r w:rsidRPr="00044FC4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>con</w:t>
            </w:r>
            <w:r w:rsidRPr="00044FC4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>cambios</w:t>
            </w:r>
            <w:r w:rsidRPr="00044FC4">
              <w:rPr>
                <w:rFonts w:ascii="Times New Roman" w:hAnsi="Times New Roman" w:cs="Times New Roman"/>
                <w:spacing w:val="-2"/>
              </w:rPr>
              <w:t xml:space="preserve"> menores</w:t>
            </w:r>
          </w:p>
        </w:tc>
      </w:tr>
      <w:tr w:rsidR="00CC1AD3" w:rsidRPr="00044FC4" w:rsidTr="00044FC4">
        <w:trPr>
          <w:trHeight w:val="184"/>
        </w:trPr>
        <w:tc>
          <w:tcPr>
            <w:tcW w:w="2160" w:type="dxa"/>
          </w:tcPr>
          <w:p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A partir</w:t>
            </w:r>
            <w:r w:rsidRPr="00044FC4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044FC4">
              <w:rPr>
                <w:rFonts w:ascii="Times New Roman" w:hAnsi="Times New Roman" w:cs="Times New Roman"/>
              </w:rPr>
              <w:t xml:space="preserve">de 44 </w:t>
            </w:r>
            <w:r w:rsidRPr="00044FC4">
              <w:rPr>
                <w:rFonts w:ascii="Times New Roman" w:hAnsi="Times New Roman" w:cs="Times New Roman"/>
                <w:spacing w:val="-2"/>
              </w:rPr>
              <w:t>puntos</w:t>
            </w:r>
          </w:p>
        </w:tc>
        <w:tc>
          <w:tcPr>
            <w:tcW w:w="2660" w:type="dxa"/>
          </w:tcPr>
          <w:p w:rsidR="00CC1AD3" w:rsidRPr="00044FC4" w:rsidRDefault="0047001A" w:rsidP="00044FC4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044FC4">
              <w:rPr>
                <w:rFonts w:ascii="Times New Roman" w:hAnsi="Times New Roman" w:cs="Times New Roman"/>
              </w:rPr>
              <w:t>Sí</w:t>
            </w:r>
            <w:r w:rsidRPr="00044FC4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044FC4">
              <w:rPr>
                <w:rFonts w:ascii="Times New Roman" w:hAnsi="Times New Roman" w:cs="Times New Roman"/>
                <w:spacing w:val="-2"/>
              </w:rPr>
              <w:t>(aceptar)</w:t>
            </w:r>
          </w:p>
        </w:tc>
      </w:tr>
    </w:tbl>
    <w:p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p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p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p w:rsidR="00CC1AD3" w:rsidRPr="00044FC4" w:rsidRDefault="00CC1AD3" w:rsidP="00044FC4">
      <w:pPr>
        <w:pStyle w:val="Textoindependiente"/>
        <w:rPr>
          <w:rFonts w:ascii="Times New Roman" w:hAnsi="Times New Roman" w:cs="Times New Roman"/>
          <w:sz w:val="22"/>
          <w:szCs w:val="22"/>
        </w:rPr>
      </w:pPr>
    </w:p>
    <w:p w:rsidR="00CC1AD3" w:rsidRPr="00044FC4" w:rsidRDefault="00CC1AD3" w:rsidP="00044FC4">
      <w:pPr>
        <w:pStyle w:val="Textoindependiente"/>
        <w:spacing w:before="122"/>
        <w:rPr>
          <w:rFonts w:ascii="Times New Roman" w:hAnsi="Times New Roman" w:cs="Times New Roman"/>
          <w:sz w:val="22"/>
          <w:szCs w:val="22"/>
        </w:rPr>
      </w:pPr>
    </w:p>
    <w:sectPr w:rsidR="00CC1AD3" w:rsidRPr="00044FC4" w:rsidSect="00B4210A">
      <w:headerReference w:type="default" r:id="rId8"/>
      <w:pgSz w:w="11910" w:h="16840"/>
      <w:pgMar w:top="1985" w:right="567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21DA" w:rsidRDefault="001821DA" w:rsidP="00CA72A3">
      <w:r>
        <w:separator/>
      </w:r>
    </w:p>
  </w:endnote>
  <w:endnote w:type="continuationSeparator" w:id="0">
    <w:p w:rsidR="001821DA" w:rsidRDefault="001821DA" w:rsidP="00CA72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21DA" w:rsidRDefault="001821DA" w:rsidP="00CA72A3">
      <w:r>
        <w:separator/>
      </w:r>
    </w:p>
  </w:footnote>
  <w:footnote w:type="continuationSeparator" w:id="0">
    <w:p w:rsidR="001821DA" w:rsidRDefault="001821DA" w:rsidP="00CA72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09CE" w:rsidRDefault="00B4210A">
    <w:pPr>
      <w:pStyle w:val="Encabezado"/>
    </w:pPr>
    <w:r w:rsidRPr="00B4210A"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5F4E0A96" wp14:editId="4FF908D6">
              <wp:simplePos x="0" y="0"/>
              <wp:positionH relativeFrom="margin">
                <wp:posOffset>3928745</wp:posOffset>
              </wp:positionH>
              <wp:positionV relativeFrom="paragraph">
                <wp:posOffset>174625</wp:posOffset>
              </wp:positionV>
              <wp:extent cx="2203450" cy="1404620"/>
              <wp:effectExtent l="0" t="0" r="0" b="0"/>
              <wp:wrapNone/>
              <wp:docPr id="28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345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210A" w:rsidRPr="004B6D36" w:rsidRDefault="00B4210A" w:rsidP="00B4210A">
                          <w:pPr>
                            <w:rPr>
                              <w:rFonts w:ascii="Baskerville Old Face" w:hAnsi="Baskerville Old Face"/>
                              <w:sz w:val="20"/>
                            </w:rPr>
                          </w:pPr>
                          <w:hyperlink r:id="rId1" w:history="1">
                            <w:r w:rsidRPr="004B6D36">
                              <w:rPr>
                                <w:rStyle w:val="Prrafodelista"/>
                                <w:rFonts w:ascii="Baskerville Old Face" w:hAnsi="Baskerville Old Face"/>
                                <w:sz w:val="20"/>
                              </w:rPr>
                              <w:t>https://revistacriterio.org/</w:t>
                            </w:r>
                          </w:hyperlink>
                          <w:r w:rsidRPr="004B6D36">
                            <w:rPr>
                              <w:rFonts w:ascii="Baskerville Old Face" w:hAnsi="Baskerville Old Face"/>
                              <w:sz w:val="20"/>
                            </w:rPr>
                            <w:t xml:space="preserve"> </w:t>
                          </w:r>
                        </w:p>
                        <w:p w:rsidR="00B4210A" w:rsidRPr="004B6D36" w:rsidRDefault="00B4210A" w:rsidP="00B4210A">
                          <w:pPr>
                            <w:rPr>
                              <w:rFonts w:ascii="Baskerville Old Face" w:hAnsi="Baskerville Old Face"/>
                              <w:i/>
                              <w:sz w:val="20"/>
                            </w:rPr>
                          </w:pPr>
                          <w:r w:rsidRPr="004B6D36">
                            <w:rPr>
                              <w:rFonts w:ascii="Baskerville Old Face" w:hAnsi="Baskerville Old Face"/>
                              <w:sz w:val="20"/>
                            </w:rPr>
                            <w:t>/</w:t>
                          </w:r>
                          <w:r w:rsidRPr="004B6D36">
                            <w:rPr>
                              <w:rFonts w:ascii="Baskerville Old Face" w:hAnsi="Baskerville Old Face"/>
                              <w:i/>
                              <w:sz w:val="20"/>
                            </w:rPr>
                            <w:t>ISSN: 3006-2586| e-ISSN: 3006-2586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F4E0A9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09.35pt;margin-top:13.75pt;width:173.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" filled="f" stroked="f">
              <v:textbox style="mso-fit-shape-to-text:t">
                <w:txbxContent>
                  <w:p w:rsidR="00B4210A" w:rsidRPr="004B6D36" w:rsidRDefault="00B4210A" w:rsidP="00B4210A">
                    <w:pPr>
                      <w:rPr>
                        <w:rFonts w:ascii="Baskerville Old Face" w:hAnsi="Baskerville Old Face"/>
                        <w:sz w:val="20"/>
                      </w:rPr>
                    </w:pPr>
                    <w:hyperlink r:id="rId2" w:history="1">
                      <w:r w:rsidRPr="004B6D36">
                        <w:rPr>
                          <w:rStyle w:val="Prrafodelista"/>
                          <w:rFonts w:ascii="Baskerville Old Face" w:hAnsi="Baskerville Old Face"/>
                          <w:sz w:val="20"/>
                        </w:rPr>
                        <w:t>https://revistacriterio.org/</w:t>
                      </w:r>
                    </w:hyperlink>
                    <w:r w:rsidRPr="004B6D36">
                      <w:rPr>
                        <w:rFonts w:ascii="Baskerville Old Face" w:hAnsi="Baskerville Old Face"/>
                        <w:sz w:val="20"/>
                      </w:rPr>
                      <w:t xml:space="preserve"> </w:t>
                    </w:r>
                  </w:p>
                  <w:p w:rsidR="00B4210A" w:rsidRPr="004B6D36" w:rsidRDefault="00B4210A" w:rsidP="00B4210A">
                    <w:pPr>
                      <w:rPr>
                        <w:rFonts w:ascii="Baskerville Old Face" w:hAnsi="Baskerville Old Face"/>
                        <w:i/>
                        <w:sz w:val="20"/>
                      </w:rPr>
                    </w:pPr>
                    <w:r w:rsidRPr="004B6D36">
                      <w:rPr>
                        <w:rFonts w:ascii="Baskerville Old Face" w:hAnsi="Baskerville Old Face"/>
                        <w:sz w:val="20"/>
                      </w:rPr>
                      <w:t>/</w:t>
                    </w:r>
                    <w:r w:rsidRPr="004B6D36">
                      <w:rPr>
                        <w:rFonts w:ascii="Baskerville Old Face" w:hAnsi="Baskerville Old Face"/>
                        <w:i/>
                        <w:sz w:val="20"/>
                      </w:rPr>
                      <w:t>ISSN: 3006-2586| e-ISSN: 3006-2586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B4210A">
      <w:drawing>
        <wp:anchor distT="0" distB="0" distL="0" distR="0" simplePos="0" relativeHeight="251661312" behindDoc="0" locked="0" layoutInCell="1" allowOverlap="1" wp14:anchorId="686A5DC1" wp14:editId="539BA2F5">
          <wp:simplePos x="0" y="0"/>
          <wp:positionH relativeFrom="page">
            <wp:posOffset>568960</wp:posOffset>
          </wp:positionH>
          <wp:positionV relativeFrom="paragraph">
            <wp:posOffset>-170815</wp:posOffset>
          </wp:positionV>
          <wp:extent cx="1808480" cy="749935"/>
          <wp:effectExtent l="0" t="0" r="127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808480" cy="7499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4210A">
      <w:drawing>
        <wp:anchor distT="0" distB="0" distL="0" distR="0" simplePos="0" relativeHeight="251660288" behindDoc="1" locked="0" layoutInCell="1" allowOverlap="1" wp14:anchorId="71007562" wp14:editId="39A41FF2">
          <wp:simplePos x="0" y="0"/>
          <wp:positionH relativeFrom="page">
            <wp:posOffset>-635</wp:posOffset>
          </wp:positionH>
          <wp:positionV relativeFrom="page">
            <wp:posOffset>-6350</wp:posOffset>
          </wp:positionV>
          <wp:extent cx="7559675" cy="10691495"/>
          <wp:effectExtent l="0" t="0" r="3175" b="0"/>
          <wp:wrapNone/>
          <wp:docPr id="4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7559675" cy="10691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4210A"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192EFB97" wp14:editId="3A768CB3">
              <wp:simplePos x="0" y="0"/>
              <wp:positionH relativeFrom="column">
                <wp:posOffset>1275715</wp:posOffset>
              </wp:positionH>
              <wp:positionV relativeFrom="paragraph">
                <wp:posOffset>9578975</wp:posOffset>
              </wp:positionV>
              <wp:extent cx="2089150" cy="279400"/>
              <wp:effectExtent l="0" t="0" r="0" b="635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89150" cy="279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210A" w:rsidRPr="00B54FC9" w:rsidRDefault="00B4210A" w:rsidP="00B4210A">
                          <w:pPr>
                            <w:jc w:val="center"/>
                            <w:rPr>
                              <w:rFonts w:ascii="Baskerville Old Face" w:hAnsi="Baskerville Old Face"/>
                              <w:b/>
                              <w:i/>
                            </w:rPr>
                          </w:pPr>
                          <w:r w:rsidRPr="00B54FC9">
                            <w:rPr>
                              <w:rFonts w:ascii="Baskerville Old Face" w:hAnsi="Baskerville Old Face"/>
                              <w:b/>
                              <w:i/>
                            </w:rPr>
                            <w:t>Criterio: Revista Multidisciplinaria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92EFB97" id="_x0000_s1027" type="#_x0000_t202" style="position:absolute;margin-left:100.45pt;margin-top:754.25pt;width:164.5pt;height:2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" filled="f" stroked="f">
              <v:textbox>
                <w:txbxContent>
                  <w:p w:rsidR="00B4210A" w:rsidRPr="00B54FC9" w:rsidRDefault="00B4210A" w:rsidP="00B4210A">
                    <w:pPr>
                      <w:jc w:val="center"/>
                      <w:rPr>
                        <w:rFonts w:ascii="Baskerville Old Face" w:hAnsi="Baskerville Old Face"/>
                        <w:b/>
                        <w:i/>
                      </w:rPr>
                    </w:pPr>
                    <w:r w:rsidRPr="00B54FC9">
                      <w:rPr>
                        <w:rFonts w:ascii="Baskerville Old Face" w:hAnsi="Baskerville Old Face"/>
                        <w:b/>
                        <w:i/>
                      </w:rPr>
                      <w:t>Criterio: Revista Multidisciplinaria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44EBC"/>
    <w:multiLevelType w:val="hybridMultilevel"/>
    <w:tmpl w:val="8110DA8E"/>
    <w:lvl w:ilvl="0" w:tplc="6CDC8F42">
      <w:start w:val="1"/>
      <w:numFmt w:val="decimal"/>
      <w:lvlText w:val="0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0104A8"/>
    <w:multiLevelType w:val="hybridMultilevel"/>
    <w:tmpl w:val="8A56AD2C"/>
    <w:lvl w:ilvl="0" w:tplc="6CDC8F42">
      <w:start w:val="1"/>
      <w:numFmt w:val="decimal"/>
      <w:lvlText w:val="0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14273"/>
    <w:multiLevelType w:val="hybridMultilevel"/>
    <w:tmpl w:val="EC24C45C"/>
    <w:lvl w:ilvl="0" w:tplc="2A14BA0C">
      <w:start w:val="14"/>
      <w:numFmt w:val="decimal"/>
      <w:lvlText w:val="%1."/>
      <w:lvlJc w:val="left"/>
      <w:pPr>
        <w:ind w:left="400" w:hanging="332"/>
        <w:jc w:val="left"/>
      </w:pPr>
      <w:rPr>
        <w:rFonts w:ascii="Times New Roman" w:eastAsia="Calibri" w:hAnsi="Times New Roman" w:cs="Times New Roman" w:hint="default"/>
        <w:b w:val="0"/>
        <w:bCs w:val="0"/>
        <w:i/>
        <w:iCs w:val="0"/>
        <w:color w:val="auto"/>
        <w:spacing w:val="0"/>
        <w:w w:val="100"/>
        <w:sz w:val="22"/>
        <w:szCs w:val="22"/>
        <w:lang w:val="es-ES" w:eastAsia="en-US" w:bidi="ar-SA"/>
      </w:rPr>
    </w:lvl>
    <w:lvl w:ilvl="1" w:tplc="62248EA0">
      <w:numFmt w:val="bullet"/>
      <w:lvlText w:val="•"/>
      <w:lvlJc w:val="left"/>
      <w:pPr>
        <w:ind w:left="738" w:hanging="332"/>
      </w:pPr>
      <w:rPr>
        <w:rFonts w:hint="default"/>
        <w:lang w:val="es-ES" w:eastAsia="en-US" w:bidi="ar-SA"/>
      </w:rPr>
    </w:lvl>
    <w:lvl w:ilvl="2" w:tplc="3D181F98">
      <w:numFmt w:val="bullet"/>
      <w:lvlText w:val="•"/>
      <w:lvlJc w:val="left"/>
      <w:pPr>
        <w:ind w:left="1077" w:hanging="332"/>
      </w:pPr>
      <w:rPr>
        <w:rFonts w:hint="default"/>
        <w:lang w:val="es-ES" w:eastAsia="en-US" w:bidi="ar-SA"/>
      </w:rPr>
    </w:lvl>
    <w:lvl w:ilvl="3" w:tplc="7F8E0BF2">
      <w:numFmt w:val="bullet"/>
      <w:lvlText w:val="•"/>
      <w:lvlJc w:val="left"/>
      <w:pPr>
        <w:ind w:left="1415" w:hanging="332"/>
      </w:pPr>
      <w:rPr>
        <w:rFonts w:hint="default"/>
        <w:lang w:val="es-ES" w:eastAsia="en-US" w:bidi="ar-SA"/>
      </w:rPr>
    </w:lvl>
    <w:lvl w:ilvl="4" w:tplc="BBAC3272">
      <w:numFmt w:val="bullet"/>
      <w:lvlText w:val="•"/>
      <w:lvlJc w:val="left"/>
      <w:pPr>
        <w:ind w:left="1754" w:hanging="332"/>
      </w:pPr>
      <w:rPr>
        <w:rFonts w:hint="default"/>
        <w:lang w:val="es-ES" w:eastAsia="en-US" w:bidi="ar-SA"/>
      </w:rPr>
    </w:lvl>
    <w:lvl w:ilvl="5" w:tplc="982C43E4">
      <w:numFmt w:val="bullet"/>
      <w:lvlText w:val="•"/>
      <w:lvlJc w:val="left"/>
      <w:pPr>
        <w:ind w:left="2092" w:hanging="332"/>
      </w:pPr>
      <w:rPr>
        <w:rFonts w:hint="default"/>
        <w:lang w:val="es-ES" w:eastAsia="en-US" w:bidi="ar-SA"/>
      </w:rPr>
    </w:lvl>
    <w:lvl w:ilvl="6" w:tplc="0AF4AD7E">
      <w:numFmt w:val="bullet"/>
      <w:lvlText w:val="•"/>
      <w:lvlJc w:val="left"/>
      <w:pPr>
        <w:ind w:left="2431" w:hanging="332"/>
      </w:pPr>
      <w:rPr>
        <w:rFonts w:hint="default"/>
        <w:lang w:val="es-ES" w:eastAsia="en-US" w:bidi="ar-SA"/>
      </w:rPr>
    </w:lvl>
    <w:lvl w:ilvl="7" w:tplc="40960872">
      <w:numFmt w:val="bullet"/>
      <w:lvlText w:val="•"/>
      <w:lvlJc w:val="left"/>
      <w:pPr>
        <w:ind w:left="2769" w:hanging="332"/>
      </w:pPr>
      <w:rPr>
        <w:rFonts w:hint="default"/>
        <w:lang w:val="es-ES" w:eastAsia="en-US" w:bidi="ar-SA"/>
      </w:rPr>
    </w:lvl>
    <w:lvl w:ilvl="8" w:tplc="63287E48">
      <w:numFmt w:val="bullet"/>
      <w:lvlText w:val="•"/>
      <w:lvlJc w:val="left"/>
      <w:pPr>
        <w:ind w:left="3108" w:hanging="332"/>
      </w:pPr>
      <w:rPr>
        <w:rFonts w:hint="default"/>
        <w:lang w:val="es-ES" w:eastAsia="en-US" w:bidi="ar-SA"/>
      </w:rPr>
    </w:lvl>
  </w:abstractNum>
  <w:abstractNum w:abstractNumId="3" w15:restartNumberingAfterBreak="0">
    <w:nsid w:val="136D799C"/>
    <w:multiLevelType w:val="hybridMultilevel"/>
    <w:tmpl w:val="0978BE10"/>
    <w:lvl w:ilvl="0" w:tplc="04768D0A">
      <w:start w:val="10"/>
      <w:numFmt w:val="decimal"/>
      <w:lvlText w:val="%1."/>
      <w:lvlJc w:val="left"/>
      <w:pPr>
        <w:ind w:left="400" w:hanging="332"/>
        <w:jc w:val="left"/>
      </w:pPr>
      <w:rPr>
        <w:rFonts w:ascii="Times New Roman" w:eastAsia="Calibri" w:hAnsi="Times New Roman" w:cs="Times New Roman" w:hint="default"/>
        <w:b w:val="0"/>
        <w:bCs w:val="0"/>
        <w:i/>
        <w:iCs w:val="0"/>
        <w:color w:val="auto"/>
        <w:spacing w:val="0"/>
        <w:w w:val="100"/>
        <w:sz w:val="22"/>
        <w:szCs w:val="22"/>
        <w:lang w:val="es-ES" w:eastAsia="en-US" w:bidi="ar-SA"/>
      </w:rPr>
    </w:lvl>
    <w:lvl w:ilvl="1" w:tplc="C030A55A">
      <w:numFmt w:val="bullet"/>
      <w:lvlText w:val="•"/>
      <w:lvlJc w:val="left"/>
      <w:pPr>
        <w:ind w:left="738" w:hanging="332"/>
      </w:pPr>
      <w:rPr>
        <w:rFonts w:hint="default"/>
        <w:lang w:val="es-ES" w:eastAsia="en-US" w:bidi="ar-SA"/>
      </w:rPr>
    </w:lvl>
    <w:lvl w:ilvl="2" w:tplc="0CF43B32">
      <w:numFmt w:val="bullet"/>
      <w:lvlText w:val="•"/>
      <w:lvlJc w:val="left"/>
      <w:pPr>
        <w:ind w:left="1077" w:hanging="332"/>
      </w:pPr>
      <w:rPr>
        <w:rFonts w:hint="default"/>
        <w:lang w:val="es-ES" w:eastAsia="en-US" w:bidi="ar-SA"/>
      </w:rPr>
    </w:lvl>
    <w:lvl w:ilvl="3" w:tplc="39921886">
      <w:numFmt w:val="bullet"/>
      <w:lvlText w:val="•"/>
      <w:lvlJc w:val="left"/>
      <w:pPr>
        <w:ind w:left="1415" w:hanging="332"/>
      </w:pPr>
      <w:rPr>
        <w:rFonts w:hint="default"/>
        <w:lang w:val="es-ES" w:eastAsia="en-US" w:bidi="ar-SA"/>
      </w:rPr>
    </w:lvl>
    <w:lvl w:ilvl="4" w:tplc="538EDD6C">
      <w:numFmt w:val="bullet"/>
      <w:lvlText w:val="•"/>
      <w:lvlJc w:val="left"/>
      <w:pPr>
        <w:ind w:left="1754" w:hanging="332"/>
      </w:pPr>
      <w:rPr>
        <w:rFonts w:hint="default"/>
        <w:lang w:val="es-ES" w:eastAsia="en-US" w:bidi="ar-SA"/>
      </w:rPr>
    </w:lvl>
    <w:lvl w:ilvl="5" w:tplc="F31060A2">
      <w:numFmt w:val="bullet"/>
      <w:lvlText w:val="•"/>
      <w:lvlJc w:val="left"/>
      <w:pPr>
        <w:ind w:left="2092" w:hanging="332"/>
      </w:pPr>
      <w:rPr>
        <w:rFonts w:hint="default"/>
        <w:lang w:val="es-ES" w:eastAsia="en-US" w:bidi="ar-SA"/>
      </w:rPr>
    </w:lvl>
    <w:lvl w:ilvl="6" w:tplc="895C2FBC">
      <w:numFmt w:val="bullet"/>
      <w:lvlText w:val="•"/>
      <w:lvlJc w:val="left"/>
      <w:pPr>
        <w:ind w:left="2431" w:hanging="332"/>
      </w:pPr>
      <w:rPr>
        <w:rFonts w:hint="default"/>
        <w:lang w:val="es-ES" w:eastAsia="en-US" w:bidi="ar-SA"/>
      </w:rPr>
    </w:lvl>
    <w:lvl w:ilvl="7" w:tplc="A6C69340">
      <w:numFmt w:val="bullet"/>
      <w:lvlText w:val="•"/>
      <w:lvlJc w:val="left"/>
      <w:pPr>
        <w:ind w:left="2769" w:hanging="332"/>
      </w:pPr>
      <w:rPr>
        <w:rFonts w:hint="default"/>
        <w:lang w:val="es-ES" w:eastAsia="en-US" w:bidi="ar-SA"/>
      </w:rPr>
    </w:lvl>
    <w:lvl w:ilvl="8" w:tplc="74D23D90">
      <w:numFmt w:val="bullet"/>
      <w:lvlText w:val="•"/>
      <w:lvlJc w:val="left"/>
      <w:pPr>
        <w:ind w:left="3108" w:hanging="332"/>
      </w:pPr>
      <w:rPr>
        <w:rFonts w:hint="default"/>
        <w:lang w:val="es-ES" w:eastAsia="en-US" w:bidi="ar-SA"/>
      </w:rPr>
    </w:lvl>
  </w:abstractNum>
  <w:abstractNum w:abstractNumId="4" w15:restartNumberingAfterBreak="0">
    <w:nsid w:val="17F433B2"/>
    <w:multiLevelType w:val="hybridMultilevel"/>
    <w:tmpl w:val="E46EDC84"/>
    <w:lvl w:ilvl="0" w:tplc="5A003356">
      <w:start w:val="5"/>
      <w:numFmt w:val="decimalZero"/>
      <w:lvlText w:val="%1."/>
      <w:lvlJc w:val="left"/>
      <w:pPr>
        <w:ind w:left="400" w:hanging="332"/>
        <w:jc w:val="left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es-ES" w:eastAsia="en-US" w:bidi="ar-SA"/>
      </w:rPr>
    </w:lvl>
    <w:lvl w:ilvl="1" w:tplc="EE3883FE">
      <w:numFmt w:val="bullet"/>
      <w:lvlText w:val="•"/>
      <w:lvlJc w:val="left"/>
      <w:pPr>
        <w:ind w:left="738" w:hanging="332"/>
      </w:pPr>
      <w:rPr>
        <w:rFonts w:hint="default"/>
        <w:lang w:val="es-ES" w:eastAsia="en-US" w:bidi="ar-SA"/>
      </w:rPr>
    </w:lvl>
    <w:lvl w:ilvl="2" w:tplc="1974E9E8">
      <w:numFmt w:val="bullet"/>
      <w:lvlText w:val="•"/>
      <w:lvlJc w:val="left"/>
      <w:pPr>
        <w:ind w:left="1077" w:hanging="332"/>
      </w:pPr>
      <w:rPr>
        <w:rFonts w:hint="default"/>
        <w:lang w:val="es-ES" w:eastAsia="en-US" w:bidi="ar-SA"/>
      </w:rPr>
    </w:lvl>
    <w:lvl w:ilvl="3" w:tplc="2CDC397E">
      <w:numFmt w:val="bullet"/>
      <w:lvlText w:val="•"/>
      <w:lvlJc w:val="left"/>
      <w:pPr>
        <w:ind w:left="1415" w:hanging="332"/>
      </w:pPr>
      <w:rPr>
        <w:rFonts w:hint="default"/>
        <w:lang w:val="es-ES" w:eastAsia="en-US" w:bidi="ar-SA"/>
      </w:rPr>
    </w:lvl>
    <w:lvl w:ilvl="4" w:tplc="F09E66F8">
      <w:numFmt w:val="bullet"/>
      <w:lvlText w:val="•"/>
      <w:lvlJc w:val="left"/>
      <w:pPr>
        <w:ind w:left="1754" w:hanging="332"/>
      </w:pPr>
      <w:rPr>
        <w:rFonts w:hint="default"/>
        <w:lang w:val="es-ES" w:eastAsia="en-US" w:bidi="ar-SA"/>
      </w:rPr>
    </w:lvl>
    <w:lvl w:ilvl="5" w:tplc="A27AC40E">
      <w:numFmt w:val="bullet"/>
      <w:lvlText w:val="•"/>
      <w:lvlJc w:val="left"/>
      <w:pPr>
        <w:ind w:left="2092" w:hanging="332"/>
      </w:pPr>
      <w:rPr>
        <w:rFonts w:hint="default"/>
        <w:lang w:val="es-ES" w:eastAsia="en-US" w:bidi="ar-SA"/>
      </w:rPr>
    </w:lvl>
    <w:lvl w:ilvl="6" w:tplc="C2EE955C">
      <w:numFmt w:val="bullet"/>
      <w:lvlText w:val="•"/>
      <w:lvlJc w:val="left"/>
      <w:pPr>
        <w:ind w:left="2431" w:hanging="332"/>
      </w:pPr>
      <w:rPr>
        <w:rFonts w:hint="default"/>
        <w:lang w:val="es-ES" w:eastAsia="en-US" w:bidi="ar-SA"/>
      </w:rPr>
    </w:lvl>
    <w:lvl w:ilvl="7" w:tplc="51F48326">
      <w:numFmt w:val="bullet"/>
      <w:lvlText w:val="•"/>
      <w:lvlJc w:val="left"/>
      <w:pPr>
        <w:ind w:left="2769" w:hanging="332"/>
      </w:pPr>
      <w:rPr>
        <w:rFonts w:hint="default"/>
        <w:lang w:val="es-ES" w:eastAsia="en-US" w:bidi="ar-SA"/>
      </w:rPr>
    </w:lvl>
    <w:lvl w:ilvl="8" w:tplc="C81A1602">
      <w:numFmt w:val="bullet"/>
      <w:lvlText w:val="•"/>
      <w:lvlJc w:val="left"/>
      <w:pPr>
        <w:ind w:left="3108" w:hanging="332"/>
      </w:pPr>
      <w:rPr>
        <w:rFonts w:hint="default"/>
        <w:lang w:val="es-ES" w:eastAsia="en-US" w:bidi="ar-SA"/>
      </w:rPr>
    </w:lvl>
  </w:abstractNum>
  <w:abstractNum w:abstractNumId="5" w15:restartNumberingAfterBreak="0">
    <w:nsid w:val="21F61966"/>
    <w:multiLevelType w:val="hybridMultilevel"/>
    <w:tmpl w:val="9BC08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9346C1"/>
    <w:multiLevelType w:val="hybridMultilevel"/>
    <w:tmpl w:val="400C5D32"/>
    <w:lvl w:ilvl="0" w:tplc="6CDC8F42">
      <w:start w:val="1"/>
      <w:numFmt w:val="decimal"/>
      <w:lvlText w:val="0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7F3D34"/>
    <w:multiLevelType w:val="hybridMultilevel"/>
    <w:tmpl w:val="9BC08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766B21"/>
    <w:multiLevelType w:val="hybridMultilevel"/>
    <w:tmpl w:val="A6B2695C"/>
    <w:lvl w:ilvl="0" w:tplc="C36A31BE">
      <w:start w:val="2"/>
      <w:numFmt w:val="decimalZero"/>
      <w:lvlText w:val="%1."/>
      <w:lvlJc w:val="left"/>
      <w:pPr>
        <w:ind w:left="400" w:hanging="332"/>
        <w:jc w:val="left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es-ES" w:eastAsia="en-US" w:bidi="ar-SA"/>
      </w:rPr>
    </w:lvl>
    <w:lvl w:ilvl="1" w:tplc="C918401E">
      <w:numFmt w:val="bullet"/>
      <w:lvlText w:val="•"/>
      <w:lvlJc w:val="left"/>
      <w:pPr>
        <w:ind w:left="738" w:hanging="332"/>
      </w:pPr>
      <w:rPr>
        <w:rFonts w:hint="default"/>
        <w:lang w:val="es-ES" w:eastAsia="en-US" w:bidi="ar-SA"/>
      </w:rPr>
    </w:lvl>
    <w:lvl w:ilvl="2" w:tplc="1096B9C2">
      <w:numFmt w:val="bullet"/>
      <w:lvlText w:val="•"/>
      <w:lvlJc w:val="left"/>
      <w:pPr>
        <w:ind w:left="1077" w:hanging="332"/>
      </w:pPr>
      <w:rPr>
        <w:rFonts w:hint="default"/>
        <w:lang w:val="es-ES" w:eastAsia="en-US" w:bidi="ar-SA"/>
      </w:rPr>
    </w:lvl>
    <w:lvl w:ilvl="3" w:tplc="C7686AD4">
      <w:numFmt w:val="bullet"/>
      <w:lvlText w:val="•"/>
      <w:lvlJc w:val="left"/>
      <w:pPr>
        <w:ind w:left="1415" w:hanging="332"/>
      </w:pPr>
      <w:rPr>
        <w:rFonts w:hint="default"/>
        <w:lang w:val="es-ES" w:eastAsia="en-US" w:bidi="ar-SA"/>
      </w:rPr>
    </w:lvl>
    <w:lvl w:ilvl="4" w:tplc="C5829BAC">
      <w:numFmt w:val="bullet"/>
      <w:lvlText w:val="•"/>
      <w:lvlJc w:val="left"/>
      <w:pPr>
        <w:ind w:left="1754" w:hanging="332"/>
      </w:pPr>
      <w:rPr>
        <w:rFonts w:hint="default"/>
        <w:lang w:val="es-ES" w:eastAsia="en-US" w:bidi="ar-SA"/>
      </w:rPr>
    </w:lvl>
    <w:lvl w:ilvl="5" w:tplc="A4387274">
      <w:numFmt w:val="bullet"/>
      <w:lvlText w:val="•"/>
      <w:lvlJc w:val="left"/>
      <w:pPr>
        <w:ind w:left="2092" w:hanging="332"/>
      </w:pPr>
      <w:rPr>
        <w:rFonts w:hint="default"/>
        <w:lang w:val="es-ES" w:eastAsia="en-US" w:bidi="ar-SA"/>
      </w:rPr>
    </w:lvl>
    <w:lvl w:ilvl="6" w:tplc="521C5AB2">
      <w:numFmt w:val="bullet"/>
      <w:lvlText w:val="•"/>
      <w:lvlJc w:val="left"/>
      <w:pPr>
        <w:ind w:left="2431" w:hanging="332"/>
      </w:pPr>
      <w:rPr>
        <w:rFonts w:hint="default"/>
        <w:lang w:val="es-ES" w:eastAsia="en-US" w:bidi="ar-SA"/>
      </w:rPr>
    </w:lvl>
    <w:lvl w:ilvl="7" w:tplc="DFD2F47C">
      <w:numFmt w:val="bullet"/>
      <w:lvlText w:val="•"/>
      <w:lvlJc w:val="left"/>
      <w:pPr>
        <w:ind w:left="2769" w:hanging="332"/>
      </w:pPr>
      <w:rPr>
        <w:rFonts w:hint="default"/>
        <w:lang w:val="es-ES" w:eastAsia="en-US" w:bidi="ar-SA"/>
      </w:rPr>
    </w:lvl>
    <w:lvl w:ilvl="8" w:tplc="D60E7C74">
      <w:numFmt w:val="bullet"/>
      <w:lvlText w:val="•"/>
      <w:lvlJc w:val="left"/>
      <w:pPr>
        <w:ind w:left="3108" w:hanging="332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8"/>
  </w:num>
  <w:num w:numId="5">
    <w:abstractNumId w:val="7"/>
  </w:num>
  <w:num w:numId="6">
    <w:abstractNumId w:val="5"/>
  </w:num>
  <w:num w:numId="7">
    <w:abstractNumId w:val="6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AD3"/>
    <w:rsid w:val="00044FC4"/>
    <w:rsid w:val="001821DA"/>
    <w:rsid w:val="002F526F"/>
    <w:rsid w:val="0047001A"/>
    <w:rsid w:val="0061235A"/>
    <w:rsid w:val="008409CE"/>
    <w:rsid w:val="009055A3"/>
    <w:rsid w:val="00B4210A"/>
    <w:rsid w:val="00C10256"/>
    <w:rsid w:val="00C45F50"/>
    <w:rsid w:val="00CA72A3"/>
    <w:rsid w:val="00CC1AD3"/>
    <w:rsid w:val="00D11A16"/>
    <w:rsid w:val="00D3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3AF7FC7-5385-455D-937E-272FEC1F0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6"/>
      <w:szCs w:val="16"/>
    </w:rPr>
  </w:style>
  <w:style w:type="paragraph" w:styleId="Ttulo">
    <w:name w:val="Title"/>
    <w:basedOn w:val="Normal"/>
    <w:uiPriority w:val="1"/>
    <w:qFormat/>
    <w:pPr>
      <w:spacing w:before="216"/>
      <w:ind w:left="74"/>
    </w:pPr>
    <w:rPr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  <w:style w:type="paragraph" w:styleId="Encabezado">
    <w:name w:val="header"/>
    <w:basedOn w:val="Normal"/>
    <w:link w:val="EncabezadoCar"/>
    <w:uiPriority w:val="99"/>
    <w:unhideWhenUsed/>
    <w:rsid w:val="00CA72A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A72A3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A72A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A72A3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https://revistacriterio.org/" TargetMode="External"/><Relationship Id="rId1" Type="http://schemas.openxmlformats.org/officeDocument/2006/relationships/hyperlink" Target="https://revistacriterio.org/" TargetMode="External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25682A-9B82-468F-BD75-F5C6E173D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DORIANA</dc:creator>
  <cp:lastModifiedBy>HP PROBOOK 445 G7</cp:lastModifiedBy>
  <cp:revision>2</cp:revision>
  <dcterms:created xsi:type="dcterms:W3CDTF">2025-02-18T16:34:00Z</dcterms:created>
  <dcterms:modified xsi:type="dcterms:W3CDTF">2025-02-18T16:34:00Z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2025-01-09T00:00:00Z</vt:filetime>
  </property>
  <property fmtid="{D5CDD505-2E9C-101B-9397-08002B2CF9AE}" pid="5" name="Producer">
    <vt:lpwstr>Microsoft® Word 2016</vt:lpwstr>
  </property>
</Properties>
</file>